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511"/>
        <w:gridCol w:w="2039"/>
      </w:tblGrid>
      <w:tr w:rsidR="00334BC3" w14:paraId="573B8900" w14:textId="77777777" w:rsidTr="00FE0EBD">
        <w:trPr>
          <w:trHeight w:val="311"/>
          <w:jc w:val="center"/>
        </w:trPr>
        <w:tc>
          <w:tcPr>
            <w:tcW w:w="8320" w:type="dxa"/>
            <w:gridSpan w:val="2"/>
            <w:vMerge w:val="restart"/>
            <w:tcBorders>
              <w:right w:val="single" w:sz="12" w:space="0" w:color="auto"/>
            </w:tcBorders>
          </w:tcPr>
          <w:p w14:paraId="1C9322B6" w14:textId="77777777" w:rsidR="00334BC3" w:rsidRDefault="005A796B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9E9007" wp14:editId="0F0856C1">
                  <wp:extent cx="1861059" cy="54320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2644" b="6646"/>
                          <a:stretch/>
                        </pic:blipFill>
                        <pic:spPr bwMode="auto">
                          <a:xfrm>
                            <a:off x="0" y="0"/>
                            <a:ext cx="1946707" cy="568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760DB" w14:textId="77777777" w:rsidR="00334BC3" w:rsidRPr="007B185A" w:rsidRDefault="00334BC3" w:rsidP="007B185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185A">
              <w:rPr>
                <w:rFonts w:ascii="Arial" w:hAnsi="Arial" w:cs="Arial"/>
                <w:b/>
                <w:sz w:val="20"/>
                <w:szCs w:val="20"/>
              </w:rPr>
              <w:t>Form 09</w:t>
            </w:r>
          </w:p>
        </w:tc>
      </w:tr>
      <w:tr w:rsidR="007B185A" w14:paraId="28AC3B2A" w14:textId="77777777" w:rsidTr="005A796B">
        <w:trPr>
          <w:trHeight w:val="432"/>
          <w:jc w:val="center"/>
        </w:trPr>
        <w:tc>
          <w:tcPr>
            <w:tcW w:w="8320" w:type="dxa"/>
            <w:gridSpan w:val="2"/>
            <w:vMerge/>
          </w:tcPr>
          <w:p w14:paraId="22039DDE" w14:textId="77777777" w:rsidR="007B185A" w:rsidRDefault="007B185A" w:rsidP="004E3CD2">
            <w:pPr>
              <w:spacing w:before="60"/>
              <w:rPr>
                <w:noProof/>
                <w:sz w:val="32"/>
                <w:szCs w:val="32"/>
                <w:lang w:val="en-CA" w:eastAsia="en-CA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14:paraId="7FCC1174" w14:textId="77777777" w:rsidR="00FE0EBD" w:rsidRDefault="007B185A" w:rsidP="005A796B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185A">
              <w:rPr>
                <w:rFonts w:ascii="Arial" w:hAnsi="Arial" w:cs="Arial"/>
                <w:b/>
                <w:sz w:val="20"/>
                <w:szCs w:val="20"/>
              </w:rPr>
              <w:t>Hazard Alert/</w:t>
            </w:r>
          </w:p>
          <w:p w14:paraId="52C69E1A" w14:textId="77777777" w:rsidR="007B185A" w:rsidRPr="007B185A" w:rsidRDefault="007B185A" w:rsidP="005A796B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185A">
              <w:rPr>
                <w:rFonts w:ascii="Arial" w:hAnsi="Arial" w:cs="Arial"/>
                <w:b/>
                <w:sz w:val="20"/>
                <w:szCs w:val="20"/>
              </w:rPr>
              <w:t>Near Miss Report</w:t>
            </w:r>
          </w:p>
        </w:tc>
      </w:tr>
      <w:tr w:rsidR="005D01B5" w14:paraId="4CF7A5EA" w14:textId="77777777" w:rsidTr="00FE0EBD">
        <w:trPr>
          <w:jc w:val="center"/>
        </w:trPr>
        <w:tc>
          <w:tcPr>
            <w:tcW w:w="4635" w:type="dxa"/>
          </w:tcPr>
          <w:p w14:paraId="72668D6D" w14:textId="77777777" w:rsidR="005D01B5" w:rsidRPr="007B185A" w:rsidRDefault="00FE0EBD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="005D01B5" w:rsidRPr="007B185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185A" w:rsidRPr="007B18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85A"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95" w:type="dxa"/>
            <w:gridSpan w:val="2"/>
          </w:tcPr>
          <w:p w14:paraId="634C8043" w14:textId="77777777" w:rsidR="005D01B5" w:rsidRDefault="00FE0EBD" w:rsidP="00FE0EBD">
            <w:pPr>
              <w:tabs>
                <w:tab w:val="center" w:pos="2648"/>
              </w:tabs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7B185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/LSD</w:t>
            </w:r>
            <w:r w:rsidRPr="007B18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14:paraId="08E17950" w14:textId="77777777" w:rsidR="00FE0EBD" w:rsidRPr="007B185A" w:rsidRDefault="00FE0EBD" w:rsidP="00FE0EBD">
            <w:pPr>
              <w:tabs>
                <w:tab w:val="center" w:pos="2648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EBD" w14:paraId="4992D84F" w14:textId="77777777" w:rsidTr="00E55CC8">
        <w:trPr>
          <w:trHeight w:val="1466"/>
          <w:jc w:val="center"/>
        </w:trPr>
        <w:tc>
          <w:tcPr>
            <w:tcW w:w="10430" w:type="dxa"/>
            <w:gridSpan w:val="3"/>
          </w:tcPr>
          <w:p w14:paraId="53A4D028" w14:textId="77777777" w:rsidR="00FE0EBD" w:rsidRPr="007B185A" w:rsidRDefault="00FE0EBD" w:rsidP="004E3CD2">
            <w:pPr>
              <w:spacing w:before="60"/>
              <w:rPr>
                <w:sz w:val="20"/>
                <w:szCs w:val="20"/>
              </w:rPr>
            </w:pPr>
            <w:r w:rsidRPr="007B185A">
              <w:rPr>
                <w:rFonts w:ascii="Arial" w:hAnsi="Arial" w:cs="Arial"/>
                <w:b/>
                <w:sz w:val="20"/>
                <w:szCs w:val="20"/>
              </w:rPr>
              <w:t>Description of hazard or near miss:</w:t>
            </w:r>
          </w:p>
          <w:p w14:paraId="4D5B184B" w14:textId="77777777" w:rsidR="00FE0EBD" w:rsidRDefault="00FE0EBD" w:rsidP="00E55CC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21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  <w:p w14:paraId="74D279AD" w14:textId="538C6DBF" w:rsidR="00990159" w:rsidRPr="007B185A" w:rsidRDefault="00990159" w:rsidP="00E55CC8">
            <w:pPr>
              <w:rPr>
                <w:sz w:val="20"/>
                <w:szCs w:val="20"/>
              </w:rPr>
            </w:pPr>
          </w:p>
        </w:tc>
      </w:tr>
      <w:tr w:rsidR="00990159" w14:paraId="35854BFA" w14:textId="77777777" w:rsidTr="00990159">
        <w:trPr>
          <w:trHeight w:val="656"/>
          <w:jc w:val="center"/>
        </w:trPr>
        <w:tc>
          <w:tcPr>
            <w:tcW w:w="10430" w:type="dxa"/>
            <w:gridSpan w:val="3"/>
          </w:tcPr>
          <w:p w14:paraId="64B73373" w14:textId="77777777" w:rsidR="00990159" w:rsidRDefault="00990159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 Assessment: </w:t>
            </w:r>
          </w:p>
          <w:p w14:paraId="3CE843FE" w14:textId="2F62A6B1" w:rsidR="00990159" w:rsidRPr="00990159" w:rsidRDefault="00990159" w:rsidP="0099015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9015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5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9239F">
              <w:rPr>
                <w:rFonts w:ascii="Arial" w:hAnsi="Arial"/>
                <w:sz w:val="18"/>
                <w:szCs w:val="18"/>
              </w:rPr>
            </w:r>
            <w:r w:rsidR="0059239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90159">
              <w:rPr>
                <w:rFonts w:ascii="Arial" w:hAnsi="Arial"/>
                <w:sz w:val="18"/>
                <w:szCs w:val="18"/>
              </w:rPr>
              <w:fldChar w:fldCharType="end"/>
            </w:r>
            <w:r w:rsidRPr="00990159">
              <w:rPr>
                <w:rFonts w:ascii="Arial" w:hAnsi="Arial"/>
                <w:sz w:val="18"/>
                <w:szCs w:val="18"/>
              </w:rPr>
              <w:t xml:space="preserve"> </w:t>
            </w:r>
            <w:r w:rsidRPr="00990159">
              <w:rPr>
                <w:rFonts w:ascii="Arial" w:hAnsi="Arial" w:cs="Arial"/>
                <w:b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9901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0731D">
              <w:rPr>
                <w:rFonts w:ascii="Arial" w:hAnsi="Arial" w:cs="Arial"/>
                <w:bCs/>
                <w:sz w:val="18"/>
                <w:szCs w:val="18"/>
              </w:rPr>
              <w:t>Probable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990159">
              <w:rPr>
                <w:rFonts w:ascii="Arial" w:hAnsi="Arial" w:cs="Arial"/>
                <w:bCs/>
                <w:sz w:val="18"/>
                <w:szCs w:val="18"/>
              </w:rPr>
              <w:t>Imminent Danger</w:t>
            </w:r>
            <w:r w:rsidRPr="0099015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9015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5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9239F">
              <w:rPr>
                <w:rFonts w:ascii="Arial" w:hAnsi="Arial"/>
                <w:sz w:val="18"/>
                <w:szCs w:val="18"/>
              </w:rPr>
            </w:r>
            <w:r w:rsidR="0059239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90159">
              <w:rPr>
                <w:rFonts w:ascii="Arial" w:hAnsi="Arial"/>
                <w:sz w:val="18"/>
                <w:szCs w:val="18"/>
              </w:rPr>
              <w:fldChar w:fldCharType="end"/>
            </w:r>
            <w:r w:rsidRPr="00990159">
              <w:rPr>
                <w:rFonts w:ascii="Arial" w:hAnsi="Arial"/>
                <w:sz w:val="18"/>
                <w:szCs w:val="18"/>
              </w:rPr>
              <w:t xml:space="preserve"> </w:t>
            </w:r>
            <w:r w:rsidRPr="00990159">
              <w:rPr>
                <w:rFonts w:ascii="Arial" w:hAnsi="Arial" w:cs="Arial"/>
                <w:b/>
                <w:sz w:val="18"/>
                <w:szCs w:val="18"/>
              </w:rPr>
              <w:t xml:space="preserve">Medium </w:t>
            </w:r>
            <w:r w:rsidRPr="00990159">
              <w:rPr>
                <w:rFonts w:ascii="Arial" w:hAnsi="Arial" w:cs="Arial"/>
                <w:bCs/>
                <w:sz w:val="18"/>
                <w:szCs w:val="18"/>
              </w:rPr>
              <w:t>– Likely/Serious Danger</w:t>
            </w:r>
            <w:r w:rsidRPr="0099015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9015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5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9239F">
              <w:rPr>
                <w:rFonts w:ascii="Arial" w:hAnsi="Arial"/>
                <w:sz w:val="18"/>
                <w:szCs w:val="18"/>
              </w:rPr>
            </w:r>
            <w:r w:rsidR="0059239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90159">
              <w:rPr>
                <w:rFonts w:ascii="Arial" w:hAnsi="Arial"/>
                <w:sz w:val="18"/>
                <w:szCs w:val="18"/>
              </w:rPr>
              <w:fldChar w:fldCharType="end"/>
            </w:r>
            <w:r w:rsidRPr="00990159">
              <w:rPr>
                <w:rFonts w:ascii="Arial" w:hAnsi="Arial"/>
                <w:sz w:val="18"/>
                <w:szCs w:val="18"/>
              </w:rPr>
              <w:t xml:space="preserve"> </w:t>
            </w:r>
            <w:r w:rsidRPr="00990159">
              <w:rPr>
                <w:rFonts w:ascii="Arial" w:hAnsi="Arial" w:cs="Arial"/>
                <w:b/>
                <w:sz w:val="18"/>
                <w:szCs w:val="18"/>
              </w:rPr>
              <w:t>Low</w:t>
            </w:r>
            <w:r w:rsidRPr="00990159">
              <w:rPr>
                <w:rFonts w:ascii="Arial" w:hAnsi="Arial" w:cs="Arial"/>
                <w:bCs/>
                <w:sz w:val="18"/>
                <w:szCs w:val="18"/>
              </w:rPr>
              <w:t xml:space="preserve"> – Unlikely/Minor Danger</w:t>
            </w:r>
          </w:p>
        </w:tc>
      </w:tr>
      <w:tr w:rsidR="00FE0EBD" w14:paraId="6FF1089E" w14:textId="77777777" w:rsidTr="00C412BB">
        <w:trPr>
          <w:trHeight w:val="1466"/>
          <w:jc w:val="center"/>
        </w:trPr>
        <w:tc>
          <w:tcPr>
            <w:tcW w:w="10430" w:type="dxa"/>
            <w:gridSpan w:val="3"/>
          </w:tcPr>
          <w:p w14:paraId="73FFBC2A" w14:textId="77777777" w:rsidR="00FE0EBD" w:rsidRDefault="00FE0EBD" w:rsidP="004E3CD2">
            <w:pPr>
              <w:spacing w:before="60"/>
            </w:pPr>
            <w:r>
              <w:rPr>
                <w:rFonts w:ascii="Arial" w:hAnsi="Arial" w:cs="Arial"/>
                <w:b/>
                <w:sz w:val="20"/>
                <w:szCs w:val="20"/>
              </w:rPr>
              <w:t>Cause:</w:t>
            </w:r>
          </w:p>
          <w:p w14:paraId="34E27D63" w14:textId="77777777" w:rsidR="00FE0EBD" w:rsidRDefault="00FE0EBD" w:rsidP="00C412BB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E0EBD" w14:paraId="3D4B61BD" w14:textId="77777777" w:rsidTr="007E7CC2">
        <w:trPr>
          <w:jc w:val="center"/>
        </w:trPr>
        <w:tc>
          <w:tcPr>
            <w:tcW w:w="10430" w:type="dxa"/>
            <w:gridSpan w:val="3"/>
          </w:tcPr>
          <w:p w14:paraId="0CE48472" w14:textId="77777777" w:rsidR="00FE0EBD" w:rsidRPr="00FE0EBD" w:rsidRDefault="00FE0EBD" w:rsidP="00FE0EBD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actions taken:</w:t>
            </w:r>
          </w:p>
          <w:p w14:paraId="35B9C462" w14:textId="77777777" w:rsidR="00FE0EBD" w:rsidRDefault="00FE0EBD" w:rsidP="004E3C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AFBB92" w14:textId="77777777" w:rsidR="00FE0EBD" w:rsidRDefault="00FE0EBD" w:rsidP="004E3CD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ABB8CF5" w14:textId="77777777" w:rsidR="00FE0EBD" w:rsidRDefault="00FE0EBD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B6055" w14:textId="77777777" w:rsidR="00FE0EBD" w:rsidRDefault="00FE0EBD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1B5" w14:paraId="409ECF8C" w14:textId="77777777" w:rsidTr="00FE0EBD">
        <w:trPr>
          <w:jc w:val="center"/>
        </w:trPr>
        <w:tc>
          <w:tcPr>
            <w:tcW w:w="4635" w:type="dxa"/>
          </w:tcPr>
          <w:p w14:paraId="0FF166BB" w14:textId="77777777" w:rsidR="00FE0EBD" w:rsidRDefault="00FE0EBD" w:rsidP="00EA3AB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AFEC9F5" w14:textId="77777777" w:rsidR="005D01B5" w:rsidRDefault="00EA3AB2" w:rsidP="00EA3AB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bookmarkEnd w:id="2"/>
        <w:tc>
          <w:tcPr>
            <w:tcW w:w="5795" w:type="dxa"/>
            <w:gridSpan w:val="2"/>
          </w:tcPr>
          <w:p w14:paraId="5B96946B" w14:textId="77777777" w:rsidR="00FE0EBD" w:rsidRDefault="00FE0EBD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3AC8B399" w14:textId="77777777" w:rsidR="005D01B5" w:rsidRDefault="00EA3AB2" w:rsidP="004E3CD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B18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21F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278CF4F8" w14:textId="012ECD0A" w:rsidR="00EA3AB2" w:rsidRDefault="00EA3AB2" w:rsidP="00FE0EBD"/>
    <w:p w14:paraId="7B7CAECD" w14:textId="04EEE456" w:rsidR="003E6D22" w:rsidRDefault="003E6D22" w:rsidP="00FE0EBD"/>
    <w:sectPr w:rsidR="003E6D22" w:rsidSect="005A796B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EB65" w14:textId="77777777" w:rsidR="00644BAA" w:rsidRDefault="00644BAA">
      <w:r>
        <w:separator/>
      </w:r>
    </w:p>
  </w:endnote>
  <w:endnote w:type="continuationSeparator" w:id="0">
    <w:p w14:paraId="01339A75" w14:textId="77777777" w:rsidR="00644BAA" w:rsidRDefault="0064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3D9A5" w14:textId="77777777" w:rsidR="00644BAA" w:rsidRDefault="00644BAA">
      <w:r>
        <w:separator/>
      </w:r>
    </w:p>
  </w:footnote>
  <w:footnote w:type="continuationSeparator" w:id="0">
    <w:p w14:paraId="6BE0BCEA" w14:textId="77777777" w:rsidR="00644BAA" w:rsidRDefault="0064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6ED5"/>
    <w:multiLevelType w:val="hybridMultilevel"/>
    <w:tmpl w:val="58D69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FE"/>
    <w:rsid w:val="00074DDF"/>
    <w:rsid w:val="000C4EA4"/>
    <w:rsid w:val="001154E1"/>
    <w:rsid w:val="001218FF"/>
    <w:rsid w:val="001244BE"/>
    <w:rsid w:val="00130A2A"/>
    <w:rsid w:val="00136ED2"/>
    <w:rsid w:val="00150D01"/>
    <w:rsid w:val="001517D1"/>
    <w:rsid w:val="001653FE"/>
    <w:rsid w:val="001B5AA7"/>
    <w:rsid w:val="00334BC3"/>
    <w:rsid w:val="00393D26"/>
    <w:rsid w:val="003E6D22"/>
    <w:rsid w:val="00460D9D"/>
    <w:rsid w:val="00470DBD"/>
    <w:rsid w:val="00482DA2"/>
    <w:rsid w:val="00497A8B"/>
    <w:rsid w:val="004A27E3"/>
    <w:rsid w:val="004E1DE5"/>
    <w:rsid w:val="004E3CD2"/>
    <w:rsid w:val="004F3199"/>
    <w:rsid w:val="005321FF"/>
    <w:rsid w:val="005357F9"/>
    <w:rsid w:val="005567BD"/>
    <w:rsid w:val="0059239F"/>
    <w:rsid w:val="005A796B"/>
    <w:rsid w:val="005D01B5"/>
    <w:rsid w:val="005E4316"/>
    <w:rsid w:val="0060109C"/>
    <w:rsid w:val="0061662A"/>
    <w:rsid w:val="00616DE2"/>
    <w:rsid w:val="006222D7"/>
    <w:rsid w:val="00622FA6"/>
    <w:rsid w:val="006416F6"/>
    <w:rsid w:val="00644BAA"/>
    <w:rsid w:val="00666A0E"/>
    <w:rsid w:val="006E11A9"/>
    <w:rsid w:val="00767EB0"/>
    <w:rsid w:val="007B185A"/>
    <w:rsid w:val="007F268D"/>
    <w:rsid w:val="0080698B"/>
    <w:rsid w:val="0080731D"/>
    <w:rsid w:val="00840832"/>
    <w:rsid w:val="00916554"/>
    <w:rsid w:val="009404E4"/>
    <w:rsid w:val="00990159"/>
    <w:rsid w:val="009E1B14"/>
    <w:rsid w:val="00A04C51"/>
    <w:rsid w:val="00A30A6C"/>
    <w:rsid w:val="00A804BA"/>
    <w:rsid w:val="00A97CE4"/>
    <w:rsid w:val="00AD552E"/>
    <w:rsid w:val="00B00C77"/>
    <w:rsid w:val="00B25BDD"/>
    <w:rsid w:val="00B6056D"/>
    <w:rsid w:val="00BE78E3"/>
    <w:rsid w:val="00BF122E"/>
    <w:rsid w:val="00C322CD"/>
    <w:rsid w:val="00CE2D25"/>
    <w:rsid w:val="00D06339"/>
    <w:rsid w:val="00E33A88"/>
    <w:rsid w:val="00E605CC"/>
    <w:rsid w:val="00E667F3"/>
    <w:rsid w:val="00E914D3"/>
    <w:rsid w:val="00EA3AB2"/>
    <w:rsid w:val="00EE64F4"/>
    <w:rsid w:val="00EF4C75"/>
    <w:rsid w:val="00F061A6"/>
    <w:rsid w:val="00F324CF"/>
    <w:rsid w:val="00F5769F"/>
    <w:rsid w:val="00F92697"/>
    <w:rsid w:val="00F954A8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D6FBBC"/>
  <w15:docId w15:val="{3997E647-EB72-4F05-BBD0-BA650E77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Alert/Near Miss Report</vt:lpstr>
    </vt:vector>
  </TitlesOfParts>
  <Manager/>
  <Company>Pieridae Energy</Company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Alert/Near Miss Report</dc:title>
  <dc:subject>Pieridae Energy</dc:subject>
  <dc:creator>Blue Sky Solutions Ltd.</dc:creator>
  <cp:keywords/>
  <dc:description/>
  <cp:lastModifiedBy>Sophie Schneider</cp:lastModifiedBy>
  <cp:revision>2</cp:revision>
  <cp:lastPrinted>2013-04-23T12:19:00Z</cp:lastPrinted>
  <dcterms:created xsi:type="dcterms:W3CDTF">2020-12-04T17:27:00Z</dcterms:created>
  <dcterms:modified xsi:type="dcterms:W3CDTF">2020-12-04T17:27:00Z</dcterms:modified>
  <cp:category/>
</cp:coreProperties>
</file>